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750" w:rsidRPr="00E31FB2" w:rsidRDefault="009D7750" w:rsidP="009D7750">
      <w:pPr>
        <w:jc w:val="center"/>
        <w:rPr>
          <w:b/>
          <w:sz w:val="40"/>
          <w:szCs w:val="40"/>
        </w:rPr>
      </w:pPr>
      <w:r w:rsidRPr="00E31FB2">
        <w:rPr>
          <w:b/>
          <w:sz w:val="40"/>
          <w:szCs w:val="40"/>
        </w:rPr>
        <w:t xml:space="preserve">Deschiderea anului unversitar </w:t>
      </w:r>
      <w:r w:rsidRPr="00E31FB2">
        <w:rPr>
          <w:b/>
          <w:sz w:val="40"/>
          <w:szCs w:val="40"/>
        </w:rPr>
        <w:t xml:space="preserve"> 2018 – 2019</w:t>
      </w:r>
    </w:p>
    <w:p w:rsidR="009D7750" w:rsidRPr="00E31FB2" w:rsidRDefault="009D7750" w:rsidP="009D7750">
      <w:pPr>
        <w:jc w:val="both"/>
        <w:rPr>
          <w:sz w:val="26"/>
          <w:szCs w:val="26"/>
        </w:rPr>
      </w:pPr>
      <w:r w:rsidRPr="00E31FB2">
        <w:rPr>
          <w:sz w:val="26"/>
          <w:szCs w:val="26"/>
        </w:rPr>
        <w:t xml:space="preserve">pentru Școala Doctorală „Simion Mehedinți – Natură și dezvoltare durabilă” </w:t>
      </w:r>
      <w:r w:rsidRPr="00E31FB2">
        <w:rPr>
          <w:sz w:val="26"/>
          <w:szCs w:val="26"/>
        </w:rPr>
        <w:t xml:space="preserve">va avea loc în data de </w:t>
      </w:r>
      <w:r w:rsidRPr="00E31FB2">
        <w:rPr>
          <w:b/>
          <w:sz w:val="26"/>
          <w:szCs w:val="26"/>
        </w:rPr>
        <w:t xml:space="preserve">11 </w:t>
      </w:r>
      <w:r w:rsidRPr="00E31FB2">
        <w:rPr>
          <w:b/>
          <w:sz w:val="26"/>
          <w:szCs w:val="26"/>
        </w:rPr>
        <w:t>octombrie</w:t>
      </w:r>
      <w:r w:rsidR="00E31FB2">
        <w:rPr>
          <w:b/>
          <w:sz w:val="26"/>
          <w:szCs w:val="26"/>
        </w:rPr>
        <w:t xml:space="preserve"> 2018  la ora 12</w:t>
      </w:r>
      <w:r w:rsidRPr="00E31FB2">
        <w:rPr>
          <w:b/>
          <w:sz w:val="26"/>
          <w:szCs w:val="26"/>
          <w:vertAlign w:val="superscript"/>
        </w:rPr>
        <w:t>30</w:t>
      </w:r>
      <w:r w:rsidRPr="00E31FB2">
        <w:rPr>
          <w:sz w:val="26"/>
          <w:szCs w:val="26"/>
        </w:rPr>
        <w:t xml:space="preserve"> în Aula Magna a Facultății de Drept </w:t>
      </w:r>
      <w:r w:rsidRPr="00E31FB2">
        <w:rPr>
          <w:sz w:val="26"/>
          <w:szCs w:val="26"/>
        </w:rPr>
        <w:t>î</w:t>
      </w:r>
      <w:r w:rsidRPr="00E31FB2">
        <w:rPr>
          <w:sz w:val="26"/>
          <w:szCs w:val="26"/>
        </w:rPr>
        <w:t xml:space="preserve">n cadrul </w:t>
      </w:r>
      <w:r w:rsidRPr="00E31FB2">
        <w:rPr>
          <w:b/>
          <w:i/>
          <w:sz w:val="26"/>
          <w:szCs w:val="26"/>
        </w:rPr>
        <w:t xml:space="preserve">Zilelor cercetarii germane la Universitatea din </w:t>
      </w:r>
      <w:r w:rsidRPr="00E31FB2">
        <w:rPr>
          <w:b/>
          <w:i/>
          <w:sz w:val="26"/>
          <w:szCs w:val="26"/>
        </w:rPr>
        <w:t>București</w:t>
      </w:r>
      <w:r w:rsidR="00E31FB2">
        <w:rPr>
          <w:b/>
          <w:i/>
          <w:sz w:val="26"/>
          <w:szCs w:val="26"/>
        </w:rPr>
        <w:t>.</w:t>
      </w:r>
    </w:p>
    <w:p w:rsidR="00E31FB2" w:rsidRPr="00E31FB2" w:rsidRDefault="008464B6" w:rsidP="008464B6">
      <w:pPr>
        <w:pStyle w:val="yiv4452974152m-1518779644864634247m-6461800807921751615gmail-msonospacing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6"/>
          <w:szCs w:val="26"/>
          <w:lang w:val="ro-RO"/>
        </w:rPr>
      </w:pPr>
      <w:r w:rsidRPr="00E31FB2">
        <w:rPr>
          <w:rFonts w:asciiTheme="minorHAnsi" w:eastAsiaTheme="minorHAnsi" w:hAnsiTheme="minorHAnsi" w:cstheme="minorBidi"/>
          <w:sz w:val="26"/>
          <w:szCs w:val="26"/>
          <w:lang w:val="ro-RO"/>
        </w:rPr>
        <w:t>Pentru doctoranzii din anul I </w:t>
      </w:r>
      <w:r w:rsidR="00E31FB2">
        <w:rPr>
          <w:rFonts w:asciiTheme="minorHAnsi" w:eastAsiaTheme="minorHAnsi" w:hAnsiTheme="minorHAnsi" w:cstheme="minorBidi"/>
          <w:sz w:val="26"/>
          <w:szCs w:val="26"/>
          <w:lang w:val="ro-RO"/>
        </w:rPr>
        <w:t>prezenț</w:t>
      </w:r>
      <w:r w:rsidRPr="00E31FB2">
        <w:rPr>
          <w:rFonts w:asciiTheme="minorHAnsi" w:eastAsiaTheme="minorHAnsi" w:hAnsiTheme="minorHAnsi" w:cstheme="minorBidi"/>
          <w:sz w:val="26"/>
          <w:szCs w:val="26"/>
          <w:lang w:val="ro-RO"/>
        </w:rPr>
        <w:t>a este obligatorie</w:t>
      </w:r>
      <w:r w:rsidR="00E31FB2">
        <w:rPr>
          <w:rFonts w:asciiTheme="minorHAnsi" w:eastAsiaTheme="minorHAnsi" w:hAnsiTheme="minorHAnsi" w:cstheme="minorBidi"/>
          <w:sz w:val="26"/>
          <w:szCs w:val="26"/>
          <w:lang w:val="ro-RO"/>
        </w:rPr>
        <w:t> (exceptând, desigur, cazurile de forță majoră</w:t>
      </w:r>
      <w:r w:rsidRPr="00E31FB2">
        <w:rPr>
          <w:rFonts w:asciiTheme="minorHAnsi" w:eastAsiaTheme="minorHAnsi" w:hAnsiTheme="minorHAnsi" w:cstheme="minorBidi"/>
          <w:sz w:val="26"/>
          <w:szCs w:val="26"/>
          <w:lang w:val="ro-RO"/>
        </w:rPr>
        <w:t xml:space="preserve">). </w:t>
      </w:r>
    </w:p>
    <w:p w:rsidR="009D7750" w:rsidRPr="00E31FB2" w:rsidRDefault="009D7750" w:rsidP="009D7750">
      <w:pPr>
        <w:pStyle w:val="yiv4452974152m-1518779644864634247m-6461800807921751615gmail-msonospacing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6"/>
          <w:szCs w:val="26"/>
          <w:lang w:val="ro-RO"/>
        </w:rPr>
      </w:pPr>
      <w:r w:rsidRPr="00E31FB2">
        <w:rPr>
          <w:rFonts w:asciiTheme="minorHAnsi" w:eastAsiaTheme="minorHAnsi" w:hAnsiTheme="minorHAnsi" w:cstheme="minorBidi"/>
          <w:sz w:val="26"/>
          <w:szCs w:val="26"/>
          <w:lang w:val="ro-RO"/>
        </w:rPr>
        <w:t>Î</w:t>
      </w:r>
      <w:r w:rsidR="008464B6" w:rsidRPr="00E31FB2">
        <w:rPr>
          <w:rFonts w:asciiTheme="minorHAnsi" w:eastAsiaTheme="minorHAnsi" w:hAnsiTheme="minorHAnsi" w:cstheme="minorBidi"/>
          <w:sz w:val="26"/>
          <w:szCs w:val="26"/>
          <w:lang w:val="ro-RO"/>
        </w:rPr>
        <w:t>n a doua part</w:t>
      </w:r>
      <w:r w:rsidRPr="00E31FB2">
        <w:rPr>
          <w:rFonts w:asciiTheme="minorHAnsi" w:eastAsiaTheme="minorHAnsi" w:hAnsiTheme="minorHAnsi" w:cstheme="minorBidi"/>
          <w:sz w:val="26"/>
          <w:szCs w:val="26"/>
          <w:lang w:val="ro-RO"/>
        </w:rPr>
        <w:t>e a evenimentului va avea loc</w:t>
      </w:r>
      <w:r w:rsidR="00E31FB2">
        <w:rPr>
          <w:rFonts w:asciiTheme="minorHAnsi" w:eastAsiaTheme="minorHAnsi" w:hAnsiTheme="minorHAnsi" w:cstheme="minorBidi"/>
          <w:sz w:val="26"/>
          <w:szCs w:val="26"/>
          <w:lang w:val="ro-RO"/>
        </w:rPr>
        <w:t xml:space="preserve"> o prezentare a oportunităț</w:t>
      </w:r>
      <w:r w:rsidR="008464B6" w:rsidRPr="00E31FB2">
        <w:rPr>
          <w:rFonts w:asciiTheme="minorHAnsi" w:eastAsiaTheme="minorHAnsi" w:hAnsiTheme="minorHAnsi" w:cstheme="minorBidi"/>
          <w:sz w:val="26"/>
          <w:szCs w:val="26"/>
          <w:lang w:val="ro-RO"/>
        </w:rPr>
        <w:t>ilor de burse</w:t>
      </w:r>
      <w:r w:rsidR="00E31FB2">
        <w:rPr>
          <w:rFonts w:asciiTheme="minorHAnsi" w:eastAsiaTheme="minorHAnsi" w:hAnsiTheme="minorHAnsi" w:cstheme="minorBidi"/>
          <w:sz w:val="26"/>
          <w:szCs w:val="26"/>
          <w:lang w:val="ro-RO"/>
        </w:rPr>
        <w:t xml:space="preserve"> DAAD ș</w:t>
      </w:r>
      <w:r w:rsidRPr="00E31FB2">
        <w:rPr>
          <w:rFonts w:asciiTheme="minorHAnsi" w:eastAsiaTheme="minorHAnsi" w:hAnsiTheme="minorHAnsi" w:cstheme="minorBidi"/>
          <w:sz w:val="26"/>
          <w:szCs w:val="26"/>
          <w:lang w:val="ro-RO"/>
        </w:rPr>
        <w:t>i Alexander von Humboldt</w:t>
      </w:r>
      <w:r w:rsidR="00E31FB2" w:rsidRPr="00E31FB2">
        <w:rPr>
          <w:rFonts w:asciiTheme="minorHAnsi" w:eastAsiaTheme="minorHAnsi" w:hAnsiTheme="minorHAnsi" w:cstheme="minorBidi"/>
          <w:sz w:val="26"/>
          <w:szCs w:val="26"/>
          <w:lang w:val="ro-RO"/>
        </w:rPr>
        <w:t xml:space="preserve"> pentru care </w:t>
      </w:r>
      <w:r w:rsidR="00E31FB2" w:rsidRPr="00E31FB2">
        <w:rPr>
          <w:rFonts w:asciiTheme="minorHAnsi" w:eastAsiaTheme="minorHAnsi" w:hAnsiTheme="minorHAnsi" w:cstheme="minorBidi"/>
          <w:sz w:val="26"/>
          <w:szCs w:val="26"/>
          <w:lang w:val="ro-RO"/>
        </w:rPr>
        <w:t xml:space="preserve">pot </w:t>
      </w:r>
      <w:proofErr w:type="spellStart"/>
      <w:r w:rsidR="00E31FB2" w:rsidRPr="00E31FB2">
        <w:rPr>
          <w:rFonts w:asciiTheme="minorHAnsi" w:eastAsiaTheme="minorHAnsi" w:hAnsiTheme="minorHAnsi" w:cstheme="minorBidi"/>
          <w:sz w:val="26"/>
          <w:szCs w:val="26"/>
          <w:lang w:val="ro-RO"/>
        </w:rPr>
        <w:t>aplica</w:t>
      </w:r>
      <w:proofErr w:type="spellEnd"/>
      <w:r w:rsidR="00E31FB2" w:rsidRPr="00E31FB2">
        <w:rPr>
          <w:rFonts w:asciiTheme="minorHAnsi" w:eastAsiaTheme="minorHAnsi" w:hAnsiTheme="minorHAnsi" w:cstheme="minorBidi"/>
          <w:sz w:val="26"/>
          <w:szCs w:val="26"/>
          <w:lang w:val="ro-RO"/>
        </w:rPr>
        <w:t xml:space="preserve"> </w:t>
      </w:r>
      <w:proofErr w:type="spellStart"/>
      <w:r w:rsidR="00E31FB2" w:rsidRPr="00E31FB2">
        <w:rPr>
          <w:rFonts w:asciiTheme="minorHAnsi" w:eastAsiaTheme="minorHAnsi" w:hAnsiTheme="minorHAnsi" w:cstheme="minorBidi"/>
          <w:sz w:val="26"/>
          <w:szCs w:val="26"/>
          <w:lang w:val="ro-RO"/>
        </w:rPr>
        <w:t>toți</w:t>
      </w:r>
      <w:proofErr w:type="spellEnd"/>
      <w:r w:rsidR="00E31FB2" w:rsidRPr="00E31FB2">
        <w:rPr>
          <w:rFonts w:asciiTheme="minorHAnsi" w:eastAsiaTheme="minorHAnsi" w:hAnsiTheme="minorHAnsi" w:cstheme="minorBidi"/>
          <w:sz w:val="26"/>
          <w:szCs w:val="26"/>
          <w:lang w:val="ro-RO"/>
        </w:rPr>
        <w:t xml:space="preserve"> </w:t>
      </w:r>
      <w:proofErr w:type="spellStart"/>
      <w:r w:rsidR="00E31FB2" w:rsidRPr="00E31FB2">
        <w:rPr>
          <w:rFonts w:asciiTheme="minorHAnsi" w:eastAsiaTheme="minorHAnsi" w:hAnsiTheme="minorHAnsi" w:cstheme="minorBidi"/>
          <w:sz w:val="26"/>
          <w:szCs w:val="26"/>
          <w:lang w:val="ro-RO"/>
        </w:rPr>
        <w:t>doctoranzii</w:t>
      </w:r>
      <w:proofErr w:type="spellEnd"/>
      <w:r w:rsidR="00E31FB2" w:rsidRPr="00E31FB2">
        <w:rPr>
          <w:rFonts w:asciiTheme="minorHAnsi" w:eastAsiaTheme="minorHAnsi" w:hAnsiTheme="minorHAnsi" w:cstheme="minorBidi"/>
          <w:sz w:val="26"/>
          <w:szCs w:val="26"/>
          <w:lang w:val="ro-RO"/>
        </w:rPr>
        <w:t xml:space="preserve"> </w:t>
      </w:r>
      <w:proofErr w:type="spellStart"/>
      <w:r w:rsidR="00E31FB2" w:rsidRPr="00E31FB2">
        <w:rPr>
          <w:rFonts w:asciiTheme="minorHAnsi" w:eastAsiaTheme="minorHAnsi" w:hAnsiTheme="minorHAnsi" w:cstheme="minorBidi"/>
          <w:sz w:val="26"/>
          <w:szCs w:val="26"/>
          <w:lang w:val="ro-RO"/>
        </w:rPr>
        <w:t>Școlii</w:t>
      </w:r>
      <w:proofErr w:type="spellEnd"/>
      <w:r w:rsidR="00E31FB2" w:rsidRPr="00E31FB2">
        <w:rPr>
          <w:rFonts w:asciiTheme="minorHAnsi" w:eastAsiaTheme="minorHAnsi" w:hAnsiTheme="minorHAnsi" w:cstheme="minorBidi"/>
          <w:sz w:val="26"/>
          <w:szCs w:val="26"/>
          <w:lang w:val="ro-RO"/>
        </w:rPr>
        <w:t xml:space="preserve"> </w:t>
      </w:r>
      <w:proofErr w:type="spellStart"/>
      <w:r w:rsidR="00E31FB2" w:rsidRPr="00E31FB2">
        <w:rPr>
          <w:rFonts w:asciiTheme="minorHAnsi" w:eastAsiaTheme="minorHAnsi" w:hAnsiTheme="minorHAnsi" w:cstheme="minorBidi"/>
          <w:sz w:val="26"/>
          <w:szCs w:val="26"/>
          <w:lang w:val="ro-RO"/>
        </w:rPr>
        <w:t>Doctorale</w:t>
      </w:r>
      <w:proofErr w:type="spellEnd"/>
      <w:r w:rsidR="00E31FB2" w:rsidRPr="00E31FB2">
        <w:rPr>
          <w:rFonts w:asciiTheme="minorHAnsi" w:eastAsiaTheme="minorHAnsi" w:hAnsiTheme="minorHAnsi" w:cstheme="minorBidi"/>
          <w:sz w:val="26"/>
          <w:szCs w:val="26"/>
          <w:lang w:val="ro-RO"/>
        </w:rPr>
        <w:t>.</w:t>
      </w:r>
    </w:p>
    <w:p w:rsidR="00E31FB2" w:rsidRPr="00E31FB2" w:rsidRDefault="00E31FB2" w:rsidP="00E31FB2">
      <w:pPr>
        <w:pStyle w:val="yiv4452974152m-1518779644864634247m-6461800807921751615gmail-msonospacing"/>
        <w:shd w:val="clear" w:color="auto" w:fill="FFFFFF"/>
        <w:spacing w:before="0" w:beforeAutospacing="0" w:after="0" w:afterAutospacing="0"/>
        <w:ind w:left="795"/>
        <w:jc w:val="both"/>
        <w:rPr>
          <w:rFonts w:asciiTheme="minorHAnsi" w:eastAsiaTheme="minorHAnsi" w:hAnsiTheme="minorHAnsi" w:cstheme="minorBidi"/>
          <w:sz w:val="26"/>
          <w:szCs w:val="26"/>
          <w:lang w:val="ro-RO"/>
        </w:rPr>
      </w:pPr>
    </w:p>
    <w:p w:rsidR="008464B6" w:rsidRPr="00E31FB2" w:rsidRDefault="00E31FB2" w:rsidP="00E31FB2">
      <w:pPr>
        <w:pStyle w:val="yiv4452974152m-1518779644864634247m-6461800807921751615gmail-msonospacing"/>
        <w:shd w:val="clear" w:color="auto" w:fill="FFFFFF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6"/>
          <w:szCs w:val="26"/>
          <w:lang w:val="ro-RO"/>
        </w:rPr>
      </w:pPr>
      <w:r w:rsidRPr="00E31FB2">
        <w:rPr>
          <w:rFonts w:asciiTheme="minorHAnsi" w:eastAsiaTheme="minorHAnsi" w:hAnsiTheme="minorHAnsi" w:cstheme="minorBidi"/>
          <w:b/>
          <w:sz w:val="26"/>
          <w:szCs w:val="26"/>
          <w:lang w:val="ro-RO"/>
        </w:rPr>
        <w:t>NOTĂ:</w:t>
      </w:r>
      <w:r w:rsidRPr="00E31FB2">
        <w:rPr>
          <w:rFonts w:asciiTheme="minorHAnsi" w:eastAsiaTheme="minorHAnsi" w:hAnsiTheme="minorHAnsi" w:cstheme="minorBidi"/>
          <w:sz w:val="26"/>
          <w:szCs w:val="26"/>
          <w:lang w:val="ro-RO"/>
        </w:rPr>
        <w:t xml:space="preserve"> Pentru b</w:t>
      </w:r>
      <w:r>
        <w:rPr>
          <w:rFonts w:asciiTheme="minorHAnsi" w:eastAsiaTheme="minorHAnsi" w:hAnsiTheme="minorHAnsi" w:cstheme="minorBidi"/>
          <w:sz w:val="26"/>
          <w:szCs w:val="26"/>
          <w:lang w:val="ro-RO"/>
        </w:rPr>
        <w:t>ursele postdoctorale ale Fundaț</w:t>
      </w:r>
      <w:r w:rsidR="00277BE9">
        <w:rPr>
          <w:rFonts w:asciiTheme="minorHAnsi" w:eastAsiaTheme="minorHAnsi" w:hAnsiTheme="minorHAnsi" w:cstheme="minorBidi"/>
          <w:sz w:val="26"/>
          <w:szCs w:val="26"/>
          <w:lang w:val="ro-RO"/>
        </w:rPr>
        <w:t>iei Alexander von Humboldt cunoștinț</w:t>
      </w:r>
      <w:r w:rsidR="008464B6" w:rsidRPr="00E31FB2">
        <w:rPr>
          <w:rFonts w:asciiTheme="minorHAnsi" w:eastAsiaTheme="minorHAnsi" w:hAnsiTheme="minorHAnsi" w:cstheme="minorBidi"/>
          <w:sz w:val="26"/>
          <w:szCs w:val="26"/>
          <w:lang w:val="ro-RO"/>
        </w:rPr>
        <w:t>el</w:t>
      </w:r>
      <w:r w:rsidR="00277BE9">
        <w:rPr>
          <w:rFonts w:asciiTheme="minorHAnsi" w:eastAsiaTheme="minorHAnsi" w:hAnsiTheme="minorHAnsi" w:cstheme="minorBidi"/>
          <w:sz w:val="26"/>
          <w:szCs w:val="26"/>
          <w:lang w:val="ro-RO"/>
        </w:rPr>
        <w:t>e prealabile de limba germană nu sunt o condiție de eligibilitate, iar aplicațiile și colaborarea se pot realiza și în limba engleză</w:t>
      </w:r>
      <w:r w:rsidR="008464B6" w:rsidRPr="00E31FB2">
        <w:rPr>
          <w:rFonts w:asciiTheme="minorHAnsi" w:eastAsiaTheme="minorHAnsi" w:hAnsiTheme="minorHAnsi" w:cstheme="minorBidi"/>
          <w:sz w:val="26"/>
          <w:szCs w:val="26"/>
          <w:lang w:val="ro-RO"/>
        </w:rPr>
        <w:t>.</w:t>
      </w:r>
    </w:p>
    <w:p w:rsidR="00E31FB2" w:rsidRDefault="00E31FB2" w:rsidP="00E31FB2">
      <w:pPr>
        <w:pStyle w:val="yiv4452974152m-1518779644864634247m-6461800807921751615gmail-msonospacing"/>
        <w:shd w:val="clear" w:color="auto" w:fill="FFFFFF"/>
        <w:spacing w:before="0" w:beforeAutospacing="0" w:after="0" w:afterAutospacing="0"/>
        <w:ind w:left="795"/>
        <w:jc w:val="both"/>
        <w:rPr>
          <w:rFonts w:ascii="Calibri" w:hAnsi="Calibri" w:cs="Calibri"/>
          <w:color w:val="26282A"/>
          <w:sz w:val="32"/>
          <w:szCs w:val="32"/>
        </w:rPr>
      </w:pPr>
    </w:p>
    <w:p w:rsidR="00E31FB2" w:rsidRDefault="00E31FB2" w:rsidP="00E31FB2">
      <w:pPr>
        <w:pStyle w:val="yiv4452974152m-1518779644864634247m-6461800807921751615gmail-msonospacing"/>
        <w:shd w:val="clear" w:color="auto" w:fill="FFFFFF"/>
        <w:spacing w:before="0" w:beforeAutospacing="0" w:after="0" w:afterAutospacing="0"/>
        <w:ind w:left="795"/>
        <w:jc w:val="both"/>
        <w:rPr>
          <w:rFonts w:ascii="Calibri" w:hAnsi="Calibri" w:cs="Calibri"/>
          <w:color w:val="26282A"/>
          <w:sz w:val="32"/>
          <w:szCs w:val="32"/>
        </w:rPr>
      </w:pPr>
    </w:p>
    <w:p w:rsidR="00E31FB2" w:rsidRPr="003E5793" w:rsidRDefault="00277BE9" w:rsidP="00277BE9">
      <w:pPr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Program -  </w:t>
      </w:r>
      <w:r w:rsidR="00E31FB2" w:rsidRPr="003E5793">
        <w:rPr>
          <w:b/>
          <w:i/>
          <w:sz w:val="26"/>
          <w:szCs w:val="26"/>
        </w:rPr>
        <w:t>Zilele cercetării germane</w:t>
      </w:r>
    </w:p>
    <w:p w:rsidR="00E31FB2" w:rsidRPr="003E5793" w:rsidRDefault="00E31FB2" w:rsidP="00277BE9">
      <w:pPr>
        <w:jc w:val="center"/>
        <w:rPr>
          <w:b/>
          <w:sz w:val="26"/>
          <w:szCs w:val="26"/>
        </w:rPr>
      </w:pPr>
      <w:r w:rsidRPr="003E5793">
        <w:rPr>
          <w:b/>
          <w:sz w:val="26"/>
          <w:szCs w:val="26"/>
        </w:rPr>
        <w:t>Universitatea din București, 11 și 12 octombrie 2018</w:t>
      </w:r>
    </w:p>
    <w:p w:rsidR="00E31FB2" w:rsidRPr="003E5793" w:rsidRDefault="00E31FB2" w:rsidP="00277BE9">
      <w:pPr>
        <w:jc w:val="center"/>
        <w:rPr>
          <w:b/>
          <w:sz w:val="26"/>
          <w:szCs w:val="26"/>
        </w:rPr>
      </w:pPr>
      <w:r w:rsidRPr="003E5793">
        <w:rPr>
          <w:b/>
          <w:sz w:val="26"/>
          <w:szCs w:val="26"/>
        </w:rPr>
        <w:t>Eveniment în limba engleză</w:t>
      </w:r>
    </w:p>
    <w:p w:rsidR="00E31FB2" w:rsidRPr="003E5793" w:rsidRDefault="00E31FB2" w:rsidP="00E31FB2">
      <w:pPr>
        <w:jc w:val="both"/>
        <w:rPr>
          <w:b/>
          <w:sz w:val="26"/>
          <w:szCs w:val="26"/>
        </w:rPr>
      </w:pPr>
      <w:r w:rsidRPr="003E5793">
        <w:rPr>
          <w:b/>
          <w:sz w:val="26"/>
          <w:szCs w:val="26"/>
        </w:rPr>
        <w:t xml:space="preserve">Eveniment organizat de către Universitatea din București, ICUB și </w:t>
      </w:r>
      <w:r w:rsidRPr="00B552B9">
        <w:rPr>
          <w:rFonts w:cs="Calibri"/>
          <w:b/>
          <w:color w:val="222222"/>
          <w:sz w:val="26"/>
          <w:szCs w:val="26"/>
          <w:shd w:val="clear" w:color="auto" w:fill="FFFFFF"/>
        </w:rPr>
        <w:t xml:space="preserve">Consiliul pentru Studii Universitare de Doctorat </w:t>
      </w:r>
      <w:r w:rsidRPr="003E5793">
        <w:rPr>
          <w:b/>
          <w:sz w:val="26"/>
          <w:szCs w:val="26"/>
        </w:rPr>
        <w:t>cu sprijinul Fundației Alexander von Humboldt</w:t>
      </w:r>
    </w:p>
    <w:p w:rsidR="00E31FB2" w:rsidRPr="003E5793" w:rsidRDefault="00E31FB2" w:rsidP="00E31FB2">
      <w:pPr>
        <w:jc w:val="both"/>
        <w:rPr>
          <w:sz w:val="26"/>
          <w:szCs w:val="26"/>
        </w:rPr>
      </w:pPr>
    </w:p>
    <w:p w:rsidR="00E31FB2" w:rsidRPr="003E5793" w:rsidRDefault="00E31FB2" w:rsidP="00E31FB2">
      <w:pPr>
        <w:jc w:val="both"/>
        <w:rPr>
          <w:b/>
          <w:sz w:val="26"/>
          <w:szCs w:val="26"/>
        </w:rPr>
      </w:pPr>
      <w:r w:rsidRPr="003E5793">
        <w:rPr>
          <w:b/>
          <w:sz w:val="26"/>
          <w:szCs w:val="26"/>
        </w:rPr>
        <w:t>Participanți germani:</w:t>
      </w:r>
    </w:p>
    <w:p w:rsidR="00E31FB2" w:rsidRPr="003E5793" w:rsidRDefault="00E31FB2" w:rsidP="00E31FB2">
      <w:pPr>
        <w:pStyle w:val="ListParagraph"/>
        <w:numPr>
          <w:ilvl w:val="0"/>
          <w:numId w:val="3"/>
        </w:numPr>
        <w:spacing w:line="259" w:lineRule="auto"/>
        <w:jc w:val="both"/>
        <w:rPr>
          <w:sz w:val="26"/>
          <w:szCs w:val="26"/>
        </w:rPr>
      </w:pPr>
      <w:r w:rsidRPr="003E5793">
        <w:rPr>
          <w:sz w:val="26"/>
          <w:szCs w:val="26"/>
        </w:rPr>
        <w:t>Fundația Alexander vo</w:t>
      </w:r>
      <w:r>
        <w:rPr>
          <w:sz w:val="26"/>
          <w:szCs w:val="26"/>
        </w:rPr>
        <w:t>n Humboldt –Dr. Judith Wellen, D</w:t>
      </w:r>
      <w:r w:rsidRPr="003E5793">
        <w:rPr>
          <w:sz w:val="26"/>
          <w:szCs w:val="26"/>
        </w:rPr>
        <w:t>irector Departament Strategie și Relații Internaționale</w:t>
      </w:r>
    </w:p>
    <w:p w:rsidR="00E31FB2" w:rsidRPr="003E5793" w:rsidRDefault="00E31FB2" w:rsidP="00E31FB2">
      <w:pPr>
        <w:pStyle w:val="ListParagraph"/>
        <w:numPr>
          <w:ilvl w:val="0"/>
          <w:numId w:val="3"/>
        </w:numPr>
        <w:spacing w:line="259" w:lineRule="auto"/>
        <w:jc w:val="both"/>
        <w:rPr>
          <w:sz w:val="26"/>
          <w:szCs w:val="26"/>
        </w:rPr>
      </w:pPr>
      <w:r w:rsidRPr="003E5793">
        <w:rPr>
          <w:sz w:val="26"/>
          <w:szCs w:val="26"/>
        </w:rPr>
        <w:t xml:space="preserve">Humboldt Universität </w:t>
      </w:r>
      <w:r>
        <w:rPr>
          <w:sz w:val="26"/>
          <w:szCs w:val="26"/>
        </w:rPr>
        <w:t>zu Berlin –Dr. Ingmar Schmidt, D</w:t>
      </w:r>
      <w:r w:rsidRPr="003E5793">
        <w:rPr>
          <w:sz w:val="26"/>
          <w:szCs w:val="26"/>
        </w:rPr>
        <w:t>irector Departament Service Cercetare</w:t>
      </w:r>
    </w:p>
    <w:p w:rsidR="00E31FB2" w:rsidRPr="003E5793" w:rsidRDefault="00E31FB2" w:rsidP="00E31FB2">
      <w:pPr>
        <w:pStyle w:val="ListParagraph"/>
        <w:numPr>
          <w:ilvl w:val="0"/>
          <w:numId w:val="3"/>
        </w:numPr>
        <w:spacing w:line="259" w:lineRule="auto"/>
        <w:jc w:val="both"/>
        <w:rPr>
          <w:sz w:val="26"/>
          <w:szCs w:val="26"/>
        </w:rPr>
      </w:pPr>
      <w:r w:rsidRPr="003E5793">
        <w:rPr>
          <w:sz w:val="26"/>
          <w:szCs w:val="26"/>
        </w:rPr>
        <w:t>Deutsche Forschungsgemeinschaft DFG</w:t>
      </w:r>
      <w:r>
        <w:rPr>
          <w:sz w:val="26"/>
          <w:szCs w:val="26"/>
        </w:rPr>
        <w:t xml:space="preserve">  –Dr. Dietrich Halm, D</w:t>
      </w:r>
      <w:r w:rsidRPr="003E5793">
        <w:rPr>
          <w:sz w:val="26"/>
          <w:szCs w:val="26"/>
        </w:rPr>
        <w:t>irector de spatiu, Relatii externe</w:t>
      </w:r>
    </w:p>
    <w:p w:rsidR="00E31FB2" w:rsidRPr="003E5793" w:rsidRDefault="00E31FB2" w:rsidP="00E31FB2">
      <w:pPr>
        <w:pStyle w:val="ListParagraph"/>
        <w:numPr>
          <w:ilvl w:val="0"/>
          <w:numId w:val="3"/>
        </w:numPr>
        <w:spacing w:line="259" w:lineRule="auto"/>
        <w:jc w:val="both"/>
        <w:rPr>
          <w:sz w:val="26"/>
          <w:szCs w:val="26"/>
        </w:rPr>
      </w:pPr>
      <w:r w:rsidRPr="003E5793">
        <w:rPr>
          <w:sz w:val="26"/>
          <w:szCs w:val="26"/>
        </w:rPr>
        <w:lastRenderedPageBreak/>
        <w:t>Hochschulrektorenkonferenz HRK – Rudolf Smolarczyk</w:t>
      </w:r>
      <w:r>
        <w:rPr>
          <w:sz w:val="26"/>
          <w:szCs w:val="26"/>
        </w:rPr>
        <w:t>, D</w:t>
      </w:r>
      <w:r w:rsidRPr="003E5793">
        <w:rPr>
          <w:sz w:val="26"/>
          <w:szCs w:val="26"/>
        </w:rPr>
        <w:t xml:space="preserve">irector de spatiu, Relatii externe </w:t>
      </w:r>
    </w:p>
    <w:p w:rsidR="00E31FB2" w:rsidRPr="003E5793" w:rsidRDefault="00E31FB2" w:rsidP="00E31FB2">
      <w:pPr>
        <w:pStyle w:val="ListParagraph"/>
        <w:numPr>
          <w:ilvl w:val="0"/>
          <w:numId w:val="3"/>
        </w:numPr>
        <w:spacing w:line="259" w:lineRule="auto"/>
        <w:jc w:val="both"/>
        <w:rPr>
          <w:sz w:val="26"/>
          <w:szCs w:val="26"/>
        </w:rPr>
      </w:pPr>
      <w:r w:rsidRPr="003E5793">
        <w:rPr>
          <w:sz w:val="26"/>
          <w:szCs w:val="26"/>
        </w:rPr>
        <w:t>DAAD – Michael Jaumann</w:t>
      </w:r>
      <w:r>
        <w:rPr>
          <w:sz w:val="26"/>
          <w:szCs w:val="26"/>
        </w:rPr>
        <w:t>, D</w:t>
      </w:r>
      <w:r w:rsidRPr="003E5793">
        <w:rPr>
          <w:sz w:val="26"/>
          <w:szCs w:val="26"/>
        </w:rPr>
        <w:t>irector Centru de informare București</w:t>
      </w:r>
    </w:p>
    <w:p w:rsidR="00E31FB2" w:rsidRPr="003E5793" w:rsidRDefault="00E31FB2" w:rsidP="00E31FB2">
      <w:pPr>
        <w:pStyle w:val="ListParagraph"/>
        <w:numPr>
          <w:ilvl w:val="0"/>
          <w:numId w:val="3"/>
        </w:numPr>
        <w:spacing w:line="259" w:lineRule="auto"/>
        <w:jc w:val="both"/>
        <w:rPr>
          <w:sz w:val="26"/>
          <w:szCs w:val="26"/>
        </w:rPr>
      </w:pPr>
      <w:r w:rsidRPr="003E5793">
        <w:rPr>
          <w:sz w:val="26"/>
          <w:szCs w:val="26"/>
        </w:rPr>
        <w:t>Junge Akademie – Dr. Marion Schulte zu Berge</w:t>
      </w:r>
      <w:r>
        <w:rPr>
          <w:sz w:val="26"/>
          <w:szCs w:val="26"/>
        </w:rPr>
        <w:t>, D</w:t>
      </w:r>
      <w:r w:rsidRPr="003E5793">
        <w:rPr>
          <w:sz w:val="26"/>
          <w:szCs w:val="26"/>
        </w:rPr>
        <w:t>irector</w:t>
      </w:r>
    </w:p>
    <w:p w:rsidR="00E31FB2" w:rsidRPr="003E5793" w:rsidRDefault="00E31FB2" w:rsidP="00E31FB2">
      <w:pPr>
        <w:jc w:val="both"/>
        <w:rPr>
          <w:sz w:val="26"/>
          <w:szCs w:val="26"/>
        </w:rPr>
      </w:pPr>
    </w:p>
    <w:p w:rsidR="00E31FB2" w:rsidRPr="003E5793" w:rsidRDefault="00E31FB2" w:rsidP="00E31FB2">
      <w:pPr>
        <w:jc w:val="both"/>
        <w:rPr>
          <w:b/>
          <w:sz w:val="26"/>
          <w:szCs w:val="26"/>
        </w:rPr>
      </w:pPr>
      <w:r w:rsidRPr="003E5793">
        <w:rPr>
          <w:b/>
          <w:sz w:val="26"/>
          <w:szCs w:val="26"/>
        </w:rPr>
        <w:t>11 octombrie, sala Constantin Stoicescu, Rectoratul Universității din București, etajul I.</w:t>
      </w:r>
    </w:p>
    <w:p w:rsidR="00E31FB2" w:rsidRPr="003E5793" w:rsidRDefault="00E31FB2" w:rsidP="00E31FB2">
      <w:pPr>
        <w:jc w:val="both"/>
        <w:rPr>
          <w:sz w:val="26"/>
          <w:szCs w:val="26"/>
        </w:rPr>
      </w:pPr>
      <w:r w:rsidRPr="003E5793">
        <w:rPr>
          <w:b/>
          <w:sz w:val="26"/>
          <w:szCs w:val="26"/>
        </w:rPr>
        <w:t>9.00</w:t>
      </w:r>
      <w:r w:rsidRPr="003E5793">
        <w:rPr>
          <w:sz w:val="26"/>
          <w:szCs w:val="26"/>
        </w:rPr>
        <w:tab/>
        <w:t>Deschiderea evenimentului: Rector Prof. Dr. Mircea Dumitru, Universitatea din București, Dr. Judith Wellen - Fundația Alexander von Humboldt, Saskia Schmidt, Director Departament Cultură al Ambasadei Republicii Federale Germania.</w:t>
      </w:r>
    </w:p>
    <w:p w:rsidR="00E31FB2" w:rsidRPr="003E5793" w:rsidRDefault="00E31FB2" w:rsidP="00E31FB2">
      <w:pPr>
        <w:jc w:val="both"/>
        <w:rPr>
          <w:sz w:val="26"/>
          <w:szCs w:val="26"/>
        </w:rPr>
      </w:pPr>
      <w:r w:rsidRPr="003E5793">
        <w:rPr>
          <w:b/>
          <w:sz w:val="26"/>
          <w:szCs w:val="26"/>
        </w:rPr>
        <w:t>10.00 – 11.00 – prezentarea structurii sistemului german de cercetare</w:t>
      </w:r>
      <w:r w:rsidRPr="003E5793">
        <w:rPr>
          <w:sz w:val="26"/>
          <w:szCs w:val="26"/>
        </w:rPr>
        <w:t>, Dr. Dietrich Halm, DFG</w:t>
      </w:r>
    </w:p>
    <w:p w:rsidR="00E31FB2" w:rsidRPr="003E5793" w:rsidRDefault="00E31FB2" w:rsidP="00E31FB2">
      <w:pPr>
        <w:ind w:left="720" w:firstLine="720"/>
        <w:jc w:val="both"/>
        <w:rPr>
          <w:b/>
          <w:sz w:val="26"/>
          <w:szCs w:val="26"/>
        </w:rPr>
      </w:pPr>
      <w:r w:rsidRPr="003E5793">
        <w:rPr>
          <w:b/>
          <w:sz w:val="26"/>
          <w:szCs w:val="26"/>
        </w:rPr>
        <w:t xml:space="preserve">      Întrebări și discuții</w:t>
      </w:r>
    </w:p>
    <w:p w:rsidR="00E31FB2" w:rsidRPr="003E5793" w:rsidRDefault="00E31FB2" w:rsidP="00E31FB2">
      <w:pPr>
        <w:tabs>
          <w:tab w:val="left" w:pos="1800"/>
        </w:tabs>
        <w:jc w:val="both"/>
        <w:rPr>
          <w:b/>
          <w:color w:val="7030A0"/>
          <w:sz w:val="26"/>
          <w:szCs w:val="26"/>
        </w:rPr>
      </w:pPr>
      <w:r w:rsidRPr="003E5793">
        <w:rPr>
          <w:b/>
          <w:color w:val="7030A0"/>
          <w:sz w:val="26"/>
          <w:szCs w:val="26"/>
        </w:rPr>
        <w:t xml:space="preserve">11.00 – 11.30 </w:t>
      </w:r>
      <w:r w:rsidRPr="003E5793">
        <w:rPr>
          <w:b/>
          <w:color w:val="7030A0"/>
          <w:sz w:val="26"/>
          <w:szCs w:val="26"/>
        </w:rPr>
        <w:tab/>
        <w:t>pauză de cafea</w:t>
      </w:r>
    </w:p>
    <w:p w:rsidR="00E31FB2" w:rsidRPr="003E5793" w:rsidRDefault="00E31FB2" w:rsidP="00E31FB2">
      <w:pPr>
        <w:jc w:val="both"/>
        <w:rPr>
          <w:sz w:val="26"/>
          <w:szCs w:val="26"/>
        </w:rPr>
      </w:pPr>
      <w:r w:rsidRPr="003E5793">
        <w:rPr>
          <w:b/>
          <w:sz w:val="26"/>
          <w:szCs w:val="26"/>
        </w:rPr>
        <w:t>11.30 – 12.30 –</w:t>
      </w:r>
      <w:r w:rsidRPr="003E5793">
        <w:rPr>
          <w:sz w:val="26"/>
          <w:szCs w:val="26"/>
        </w:rPr>
        <w:t xml:space="preserve"> </w:t>
      </w:r>
      <w:r w:rsidRPr="003E5793">
        <w:rPr>
          <w:b/>
          <w:sz w:val="26"/>
          <w:szCs w:val="26"/>
        </w:rPr>
        <w:t xml:space="preserve">prezentarea structurii sistemului românesc de cercetare, </w:t>
      </w:r>
      <w:r w:rsidRPr="003E5793">
        <w:rPr>
          <w:sz w:val="26"/>
          <w:szCs w:val="26"/>
        </w:rPr>
        <w:t>domnul Adrian Curaj, Director UEFISCDI</w:t>
      </w:r>
    </w:p>
    <w:p w:rsidR="00E31FB2" w:rsidRPr="003E5793" w:rsidRDefault="00E31FB2" w:rsidP="00E31FB2">
      <w:pPr>
        <w:jc w:val="both"/>
        <w:rPr>
          <w:sz w:val="26"/>
          <w:szCs w:val="26"/>
        </w:rPr>
      </w:pPr>
      <w:r w:rsidRPr="003E5793">
        <w:rPr>
          <w:sz w:val="26"/>
          <w:szCs w:val="26"/>
        </w:rPr>
        <w:tab/>
      </w:r>
      <w:r w:rsidRPr="003E5793">
        <w:rPr>
          <w:sz w:val="26"/>
          <w:szCs w:val="26"/>
        </w:rPr>
        <w:tab/>
        <w:t xml:space="preserve">      Întrebări și discuții</w:t>
      </w:r>
    </w:p>
    <w:p w:rsidR="00E31FB2" w:rsidRPr="003E5793" w:rsidRDefault="00E31FB2" w:rsidP="00E31FB2">
      <w:pPr>
        <w:tabs>
          <w:tab w:val="left" w:pos="1800"/>
        </w:tabs>
        <w:jc w:val="both"/>
        <w:rPr>
          <w:b/>
          <w:color w:val="7030A0"/>
          <w:sz w:val="26"/>
          <w:szCs w:val="26"/>
        </w:rPr>
      </w:pPr>
      <w:r w:rsidRPr="003E5793">
        <w:rPr>
          <w:b/>
          <w:color w:val="7030A0"/>
          <w:sz w:val="26"/>
          <w:szCs w:val="26"/>
        </w:rPr>
        <w:t>12.30 – 14.00      pauză de prânz</w:t>
      </w:r>
    </w:p>
    <w:p w:rsidR="00E31FB2" w:rsidRPr="003E5793" w:rsidRDefault="00E31FB2" w:rsidP="00E31FB2">
      <w:pPr>
        <w:tabs>
          <w:tab w:val="left" w:pos="1800"/>
          <w:tab w:val="left" w:pos="1980"/>
        </w:tabs>
        <w:spacing w:after="0"/>
        <w:rPr>
          <w:sz w:val="26"/>
          <w:szCs w:val="26"/>
        </w:rPr>
      </w:pPr>
      <w:r w:rsidRPr="003E5793">
        <w:rPr>
          <w:b/>
          <w:sz w:val="26"/>
          <w:szCs w:val="26"/>
        </w:rPr>
        <w:t>14.00 – 14.40 prezentare Dr. Ingmar Schmidt, Universität Humboldt zu Berlin</w:t>
      </w:r>
      <w:r w:rsidRPr="003E5793">
        <w:rPr>
          <w:sz w:val="26"/>
          <w:szCs w:val="26"/>
        </w:rPr>
        <w:t>,</w:t>
      </w:r>
    </w:p>
    <w:p w:rsidR="00E31FB2" w:rsidRPr="003E5793" w:rsidRDefault="00E31FB2" w:rsidP="00E31FB2">
      <w:pPr>
        <w:tabs>
          <w:tab w:val="left" w:pos="1800"/>
          <w:tab w:val="left" w:pos="1980"/>
        </w:tabs>
        <w:rPr>
          <w:sz w:val="26"/>
          <w:szCs w:val="26"/>
        </w:rPr>
      </w:pPr>
      <w:r w:rsidRPr="003E5793">
        <w:rPr>
          <w:sz w:val="26"/>
          <w:szCs w:val="26"/>
        </w:rPr>
        <w:t>Departamentul de service pentru cercetare</w:t>
      </w:r>
    </w:p>
    <w:p w:rsidR="00E31FB2" w:rsidRPr="003E5793" w:rsidRDefault="00E31FB2" w:rsidP="00E31FB2">
      <w:pPr>
        <w:tabs>
          <w:tab w:val="left" w:pos="1800"/>
        </w:tabs>
        <w:jc w:val="both"/>
        <w:rPr>
          <w:sz w:val="26"/>
          <w:szCs w:val="26"/>
        </w:rPr>
      </w:pPr>
      <w:r w:rsidRPr="003E5793">
        <w:rPr>
          <w:sz w:val="26"/>
          <w:szCs w:val="26"/>
        </w:rPr>
        <w:tab/>
        <w:t>Întrebări și discuții</w:t>
      </w:r>
    </w:p>
    <w:p w:rsidR="00E31FB2" w:rsidRPr="003E5793" w:rsidRDefault="00E31FB2" w:rsidP="00E31FB2">
      <w:pPr>
        <w:tabs>
          <w:tab w:val="left" w:pos="1890"/>
        </w:tabs>
        <w:jc w:val="both"/>
        <w:rPr>
          <w:b/>
          <w:sz w:val="26"/>
          <w:szCs w:val="26"/>
        </w:rPr>
      </w:pPr>
      <w:r w:rsidRPr="003E5793">
        <w:rPr>
          <w:b/>
          <w:sz w:val="26"/>
          <w:szCs w:val="26"/>
        </w:rPr>
        <w:t>14.40 - 15.10</w:t>
      </w:r>
      <w:r w:rsidRPr="003E5793">
        <w:rPr>
          <w:b/>
          <w:sz w:val="26"/>
          <w:szCs w:val="26"/>
        </w:rPr>
        <w:tab/>
        <w:t>prezentare Junge Akademie, Dr. Marion Schulte zu Berge, discuții</w:t>
      </w:r>
    </w:p>
    <w:p w:rsidR="00E31FB2" w:rsidRPr="003E5793" w:rsidRDefault="00E31FB2" w:rsidP="00E31FB2">
      <w:pPr>
        <w:tabs>
          <w:tab w:val="left" w:pos="1800"/>
          <w:tab w:val="left" w:pos="1980"/>
        </w:tabs>
        <w:jc w:val="both"/>
        <w:rPr>
          <w:b/>
          <w:sz w:val="26"/>
          <w:szCs w:val="26"/>
        </w:rPr>
      </w:pPr>
      <w:r w:rsidRPr="003E5793">
        <w:rPr>
          <w:b/>
          <w:sz w:val="26"/>
          <w:szCs w:val="26"/>
        </w:rPr>
        <w:t>15.10-15.30</w:t>
      </w:r>
      <w:r w:rsidRPr="003E5793">
        <w:rPr>
          <w:b/>
          <w:sz w:val="26"/>
          <w:szCs w:val="26"/>
        </w:rPr>
        <w:tab/>
        <w:t xml:space="preserve"> prezentare proiect de înființare a Junge Akademie România </w:t>
      </w:r>
      <w:r w:rsidRPr="003E5793">
        <w:rPr>
          <w:sz w:val="26"/>
          <w:szCs w:val="26"/>
        </w:rPr>
        <w:t>– Dr. Diana Stanciu</w:t>
      </w:r>
      <w:r w:rsidRPr="003E5793">
        <w:rPr>
          <w:b/>
          <w:sz w:val="26"/>
          <w:szCs w:val="26"/>
        </w:rPr>
        <w:tab/>
      </w:r>
    </w:p>
    <w:p w:rsidR="00E31FB2" w:rsidRPr="003E5793" w:rsidRDefault="00E31FB2" w:rsidP="00E31FB2">
      <w:pPr>
        <w:tabs>
          <w:tab w:val="left" w:pos="1980"/>
        </w:tabs>
        <w:jc w:val="both"/>
        <w:rPr>
          <w:b/>
          <w:color w:val="7030A0"/>
          <w:sz w:val="26"/>
          <w:szCs w:val="26"/>
        </w:rPr>
      </w:pPr>
      <w:r w:rsidRPr="003E5793">
        <w:rPr>
          <w:b/>
          <w:color w:val="7030A0"/>
          <w:sz w:val="26"/>
          <w:szCs w:val="26"/>
        </w:rPr>
        <w:t>15.30 – 16.00        Pauză de cafea</w:t>
      </w:r>
    </w:p>
    <w:p w:rsidR="00E31FB2" w:rsidRPr="003E5793" w:rsidRDefault="00E31FB2" w:rsidP="00E31FB2">
      <w:pPr>
        <w:tabs>
          <w:tab w:val="left" w:pos="1890"/>
        </w:tabs>
        <w:ind w:left="1890" w:hanging="1890"/>
        <w:jc w:val="both"/>
        <w:rPr>
          <w:sz w:val="26"/>
          <w:szCs w:val="26"/>
        </w:rPr>
      </w:pPr>
      <w:r w:rsidRPr="003E5793">
        <w:rPr>
          <w:b/>
          <w:sz w:val="26"/>
          <w:szCs w:val="26"/>
        </w:rPr>
        <w:t>16.00 – 16.40</w:t>
      </w:r>
      <w:r w:rsidRPr="003E5793">
        <w:rPr>
          <w:b/>
          <w:sz w:val="26"/>
          <w:szCs w:val="26"/>
        </w:rPr>
        <w:tab/>
        <w:t>conferință Dr. Judith Wellen</w:t>
      </w:r>
      <w:r w:rsidRPr="003E5793">
        <w:rPr>
          <w:sz w:val="26"/>
          <w:szCs w:val="26"/>
        </w:rPr>
        <w:t xml:space="preserve">, </w:t>
      </w:r>
      <w:r w:rsidRPr="003E5793">
        <w:rPr>
          <w:b/>
          <w:sz w:val="26"/>
          <w:szCs w:val="26"/>
        </w:rPr>
        <w:t>Fundația Alexander von Humboldt – teme:        Internaționalizare și tineri cercetători</w:t>
      </w:r>
    </w:p>
    <w:p w:rsidR="00E31FB2" w:rsidRPr="003E5793" w:rsidRDefault="00E31FB2" w:rsidP="00E31FB2">
      <w:pPr>
        <w:ind w:left="1440" w:firstLine="450"/>
        <w:jc w:val="both"/>
        <w:rPr>
          <w:sz w:val="26"/>
          <w:szCs w:val="26"/>
        </w:rPr>
      </w:pPr>
      <w:r w:rsidRPr="003E5793">
        <w:rPr>
          <w:b/>
          <w:sz w:val="26"/>
          <w:szCs w:val="26"/>
        </w:rPr>
        <w:lastRenderedPageBreak/>
        <w:t>întrebări și discuții</w:t>
      </w:r>
    </w:p>
    <w:p w:rsidR="00E31FB2" w:rsidRPr="003E5793" w:rsidRDefault="00E31FB2" w:rsidP="00E31FB2">
      <w:pPr>
        <w:ind w:left="1440" w:hanging="1440"/>
        <w:jc w:val="both"/>
        <w:rPr>
          <w:b/>
          <w:sz w:val="26"/>
          <w:szCs w:val="26"/>
        </w:rPr>
      </w:pPr>
      <w:r w:rsidRPr="003E5793">
        <w:rPr>
          <w:b/>
          <w:sz w:val="26"/>
          <w:szCs w:val="26"/>
        </w:rPr>
        <w:t xml:space="preserve">16.40- 17.20         conferință prof. Dr. Mircea Dumitru, Rector </w:t>
      </w:r>
    </w:p>
    <w:p w:rsidR="00E31FB2" w:rsidRPr="003E5793" w:rsidRDefault="00E31FB2" w:rsidP="00E31FB2">
      <w:pPr>
        <w:tabs>
          <w:tab w:val="left" w:pos="1800"/>
          <w:tab w:val="left" w:pos="1980"/>
        </w:tabs>
        <w:ind w:left="1440" w:hanging="1440"/>
        <w:jc w:val="both"/>
        <w:rPr>
          <w:b/>
          <w:sz w:val="26"/>
          <w:szCs w:val="26"/>
        </w:rPr>
      </w:pPr>
      <w:r w:rsidRPr="003E5793">
        <w:rPr>
          <w:b/>
          <w:sz w:val="26"/>
          <w:szCs w:val="26"/>
        </w:rPr>
        <w:tab/>
        <w:t xml:space="preserve">       întrebări și discuții</w:t>
      </w:r>
    </w:p>
    <w:p w:rsidR="00E31FB2" w:rsidRPr="003E5793" w:rsidRDefault="00E31FB2" w:rsidP="00E31FB2">
      <w:pPr>
        <w:jc w:val="both"/>
        <w:rPr>
          <w:b/>
          <w:sz w:val="26"/>
          <w:szCs w:val="26"/>
        </w:rPr>
      </w:pPr>
    </w:p>
    <w:p w:rsidR="00E31FB2" w:rsidRPr="003E5793" w:rsidRDefault="00E31FB2" w:rsidP="00E31FB2">
      <w:pPr>
        <w:jc w:val="both"/>
        <w:rPr>
          <w:b/>
          <w:sz w:val="26"/>
          <w:szCs w:val="26"/>
        </w:rPr>
      </w:pPr>
      <w:r w:rsidRPr="003E5793">
        <w:rPr>
          <w:b/>
          <w:sz w:val="26"/>
          <w:szCs w:val="26"/>
        </w:rPr>
        <w:t xml:space="preserve">Eveniment desfășurat în paralel:            </w:t>
      </w:r>
      <w:r w:rsidRPr="003E5793">
        <w:rPr>
          <w:b/>
          <w:sz w:val="26"/>
          <w:szCs w:val="26"/>
        </w:rPr>
        <w:tab/>
      </w:r>
    </w:p>
    <w:tbl>
      <w:tblPr>
        <w:tblW w:w="0" w:type="auto"/>
        <w:tblInd w:w="-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28"/>
      </w:tblGrid>
      <w:tr w:rsidR="00E31FB2" w:rsidRPr="00B552B9" w:rsidTr="00706413">
        <w:trPr>
          <w:trHeight w:val="3108"/>
        </w:trPr>
        <w:tc>
          <w:tcPr>
            <w:tcW w:w="9528" w:type="dxa"/>
          </w:tcPr>
          <w:p w:rsidR="00E31FB2" w:rsidRPr="00B552B9" w:rsidRDefault="00E31FB2" w:rsidP="00706413">
            <w:pPr>
              <w:tabs>
                <w:tab w:val="left" w:pos="2154"/>
              </w:tabs>
              <w:ind w:left="192"/>
              <w:jc w:val="both"/>
              <w:rPr>
                <w:b/>
                <w:sz w:val="26"/>
                <w:szCs w:val="26"/>
              </w:rPr>
            </w:pPr>
            <w:r w:rsidRPr="00B552B9">
              <w:rPr>
                <w:b/>
                <w:sz w:val="26"/>
                <w:szCs w:val="26"/>
              </w:rPr>
              <w:t>11 octombrie</w:t>
            </w:r>
            <w:r w:rsidRPr="00B552B9">
              <w:rPr>
                <w:b/>
                <w:sz w:val="26"/>
                <w:szCs w:val="26"/>
              </w:rPr>
              <w:tab/>
              <w:t>Aula Universității din București</w:t>
            </w:r>
          </w:p>
          <w:p w:rsidR="00E31FB2" w:rsidRDefault="00E31FB2" w:rsidP="00706413">
            <w:pPr>
              <w:tabs>
                <w:tab w:val="left" w:pos="2154"/>
              </w:tabs>
              <w:ind w:left="192"/>
              <w:jc w:val="both"/>
              <w:rPr>
                <w:b/>
                <w:sz w:val="26"/>
                <w:szCs w:val="26"/>
              </w:rPr>
            </w:pPr>
            <w:r w:rsidRPr="00B552B9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</w:rPr>
              <w:t>2,3</w:t>
            </w:r>
            <w:r w:rsidRPr="00B552B9">
              <w:rPr>
                <w:b/>
                <w:sz w:val="26"/>
                <w:szCs w:val="26"/>
              </w:rPr>
              <w:t>0 -15.30          Deschiderea anului universitar pentru Școlile doctorale:</w:t>
            </w:r>
          </w:p>
          <w:p w:rsidR="00E31FB2" w:rsidRPr="00B552B9" w:rsidRDefault="00E31FB2" w:rsidP="00706413">
            <w:pPr>
              <w:tabs>
                <w:tab w:val="left" w:pos="2154"/>
              </w:tabs>
              <w:ind w:left="192"/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î</w:t>
            </w:r>
            <w:r w:rsidRPr="00EB7565">
              <w:rPr>
                <w:sz w:val="26"/>
                <w:szCs w:val="26"/>
              </w:rPr>
              <w:t>n cadrul căreia, la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B552B9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</w:rPr>
              <w:t>4,0</w:t>
            </w:r>
            <w:r w:rsidRPr="00B552B9">
              <w:rPr>
                <w:b/>
                <w:sz w:val="26"/>
                <w:szCs w:val="26"/>
              </w:rPr>
              <w:t xml:space="preserve">0 -15.30           </w:t>
            </w:r>
          </w:p>
          <w:p w:rsidR="00E31FB2" w:rsidRPr="00B552B9" w:rsidRDefault="00E31FB2" w:rsidP="00706413">
            <w:pPr>
              <w:ind w:left="192"/>
              <w:jc w:val="both"/>
              <w:rPr>
                <w:b/>
                <w:sz w:val="26"/>
                <w:szCs w:val="26"/>
              </w:rPr>
            </w:pPr>
            <w:r w:rsidRPr="00B552B9">
              <w:rPr>
                <w:b/>
                <w:sz w:val="26"/>
                <w:szCs w:val="26"/>
              </w:rPr>
              <w:t xml:space="preserve">Prezentarea burselor de cercetare germane oferite de către DAAD si Fundația Alexander von Humboldt </w:t>
            </w:r>
            <w:r w:rsidRPr="00B552B9">
              <w:rPr>
                <w:sz w:val="26"/>
                <w:szCs w:val="26"/>
              </w:rPr>
              <w:t>(Michael Jaumann DAAD, Ruxandra Cosma Fundația Humboldt)</w:t>
            </w:r>
          </w:p>
          <w:p w:rsidR="00E31FB2" w:rsidRPr="00B552B9" w:rsidRDefault="00E31FB2" w:rsidP="00706413">
            <w:pPr>
              <w:ind w:left="192"/>
              <w:jc w:val="both"/>
              <w:rPr>
                <w:sz w:val="26"/>
                <w:szCs w:val="26"/>
              </w:rPr>
            </w:pPr>
            <w:r w:rsidRPr="00B552B9">
              <w:rPr>
                <w:sz w:val="26"/>
                <w:szCs w:val="26"/>
              </w:rPr>
              <w:t>Testimoniale ale bursierilor humboldtieni Lorand Silye, Alina Tigau</w:t>
            </w:r>
          </w:p>
          <w:p w:rsidR="00E31FB2" w:rsidRPr="00B552B9" w:rsidRDefault="00E31FB2" w:rsidP="00706413">
            <w:pPr>
              <w:ind w:left="192"/>
              <w:jc w:val="both"/>
              <w:rPr>
                <w:b/>
                <w:sz w:val="26"/>
                <w:szCs w:val="26"/>
              </w:rPr>
            </w:pPr>
            <w:r w:rsidRPr="00B552B9">
              <w:rPr>
                <w:sz w:val="26"/>
                <w:szCs w:val="26"/>
              </w:rPr>
              <w:t>Materiale informative la intrare</w:t>
            </w:r>
          </w:p>
        </w:tc>
      </w:tr>
    </w:tbl>
    <w:p w:rsidR="00E31FB2" w:rsidRPr="003E5793" w:rsidRDefault="00E31FB2" w:rsidP="00E31FB2">
      <w:pPr>
        <w:jc w:val="both"/>
        <w:rPr>
          <w:b/>
          <w:sz w:val="26"/>
          <w:szCs w:val="26"/>
        </w:rPr>
      </w:pPr>
    </w:p>
    <w:p w:rsidR="00E31FB2" w:rsidRPr="003E5793" w:rsidRDefault="00E31FB2" w:rsidP="00E31FB2">
      <w:pPr>
        <w:jc w:val="both"/>
        <w:rPr>
          <w:b/>
          <w:sz w:val="26"/>
          <w:szCs w:val="26"/>
        </w:rPr>
      </w:pPr>
      <w:r w:rsidRPr="003E5793">
        <w:rPr>
          <w:b/>
          <w:sz w:val="26"/>
          <w:szCs w:val="26"/>
        </w:rPr>
        <w:t>12 octombrie 2018, Sala Constantin Stoicescu, etajul I.</w:t>
      </w:r>
    </w:p>
    <w:p w:rsidR="00E31FB2" w:rsidRPr="003E5793" w:rsidRDefault="00E31FB2" w:rsidP="00E31FB2">
      <w:pPr>
        <w:tabs>
          <w:tab w:val="left" w:pos="1800"/>
        </w:tabs>
        <w:jc w:val="both"/>
        <w:rPr>
          <w:b/>
          <w:sz w:val="26"/>
          <w:szCs w:val="26"/>
        </w:rPr>
      </w:pPr>
      <w:r w:rsidRPr="003E5793">
        <w:rPr>
          <w:b/>
          <w:sz w:val="26"/>
          <w:szCs w:val="26"/>
        </w:rPr>
        <w:t>9.30 – 10.30</w:t>
      </w:r>
      <w:r w:rsidRPr="003E5793">
        <w:rPr>
          <w:sz w:val="26"/>
          <w:szCs w:val="26"/>
        </w:rPr>
        <w:t xml:space="preserve">    </w:t>
      </w:r>
      <w:r w:rsidRPr="003E5793">
        <w:rPr>
          <w:b/>
          <w:sz w:val="26"/>
          <w:szCs w:val="26"/>
        </w:rPr>
        <w:t>prezentare a sistemului universitar ger</w:t>
      </w:r>
      <w:r>
        <w:rPr>
          <w:b/>
          <w:sz w:val="26"/>
          <w:szCs w:val="26"/>
        </w:rPr>
        <w:t>man, domnul Rudolf Smolarczyk, D</w:t>
      </w:r>
      <w:r w:rsidRPr="003E5793">
        <w:rPr>
          <w:b/>
          <w:sz w:val="26"/>
          <w:szCs w:val="26"/>
        </w:rPr>
        <w:t>irector HRK</w:t>
      </w:r>
    </w:p>
    <w:p w:rsidR="00E31FB2" w:rsidRPr="003E5793" w:rsidRDefault="00E31FB2" w:rsidP="00E31FB2">
      <w:pPr>
        <w:tabs>
          <w:tab w:val="left" w:pos="1800"/>
        </w:tabs>
        <w:ind w:left="720" w:firstLine="720"/>
        <w:jc w:val="both"/>
        <w:rPr>
          <w:b/>
          <w:sz w:val="26"/>
          <w:szCs w:val="26"/>
        </w:rPr>
      </w:pPr>
      <w:r w:rsidRPr="003E5793">
        <w:rPr>
          <w:b/>
          <w:sz w:val="26"/>
          <w:szCs w:val="26"/>
        </w:rPr>
        <w:t xml:space="preserve">      Întrebări și discuții </w:t>
      </w:r>
    </w:p>
    <w:p w:rsidR="00E31FB2" w:rsidRPr="003E5793" w:rsidRDefault="00E31FB2" w:rsidP="00E31FB2">
      <w:pPr>
        <w:tabs>
          <w:tab w:val="left" w:pos="1800"/>
          <w:tab w:val="left" w:pos="1890"/>
        </w:tabs>
        <w:jc w:val="both"/>
        <w:rPr>
          <w:sz w:val="26"/>
          <w:szCs w:val="26"/>
        </w:rPr>
      </w:pPr>
      <w:r w:rsidRPr="003E5793">
        <w:rPr>
          <w:sz w:val="26"/>
          <w:szCs w:val="26"/>
        </w:rPr>
        <w:t>10.30 – 11. 00</w:t>
      </w:r>
      <w:r w:rsidRPr="003E5793">
        <w:rPr>
          <w:sz w:val="26"/>
          <w:szCs w:val="26"/>
        </w:rPr>
        <w:tab/>
        <w:t>pauză de cafea</w:t>
      </w:r>
    </w:p>
    <w:p w:rsidR="00E31FB2" w:rsidRPr="003E5793" w:rsidRDefault="00E31FB2" w:rsidP="00E31FB2">
      <w:pPr>
        <w:tabs>
          <w:tab w:val="left" w:pos="1800"/>
        </w:tabs>
        <w:jc w:val="both"/>
        <w:rPr>
          <w:b/>
          <w:sz w:val="26"/>
          <w:szCs w:val="26"/>
        </w:rPr>
      </w:pPr>
      <w:r w:rsidRPr="003E5793">
        <w:rPr>
          <w:b/>
          <w:sz w:val="26"/>
          <w:szCs w:val="26"/>
        </w:rPr>
        <w:t>11.00 – 12.50</w:t>
      </w:r>
      <w:r w:rsidRPr="003E5793">
        <w:rPr>
          <w:sz w:val="26"/>
          <w:szCs w:val="26"/>
        </w:rPr>
        <w:tab/>
      </w:r>
      <w:r w:rsidRPr="003E5793">
        <w:rPr>
          <w:b/>
          <w:sz w:val="26"/>
          <w:szCs w:val="26"/>
        </w:rPr>
        <w:t>prezentare a Universității din București prin Prorector Sorin Costreie, Relatii Internationale, Prorector Laurentiu Leustean, Cercetare, și Director Bogdan Murgescu, Consiliul pentru Studii Universitare de Doctorat</w:t>
      </w:r>
    </w:p>
    <w:p w:rsidR="00E31FB2" w:rsidRPr="003E5793" w:rsidRDefault="00E31FB2" w:rsidP="00E31FB2">
      <w:pPr>
        <w:ind w:left="720" w:firstLine="1080"/>
        <w:jc w:val="both"/>
        <w:rPr>
          <w:b/>
          <w:sz w:val="26"/>
          <w:szCs w:val="26"/>
        </w:rPr>
      </w:pPr>
      <w:r w:rsidRPr="003E5793">
        <w:rPr>
          <w:b/>
          <w:sz w:val="26"/>
          <w:szCs w:val="26"/>
        </w:rPr>
        <w:t>Discuții</w:t>
      </w:r>
    </w:p>
    <w:p w:rsidR="00E31FB2" w:rsidRPr="003E5793" w:rsidRDefault="00E31FB2" w:rsidP="00E31FB2">
      <w:pPr>
        <w:tabs>
          <w:tab w:val="left" w:pos="1800"/>
        </w:tabs>
        <w:jc w:val="both"/>
        <w:rPr>
          <w:sz w:val="26"/>
          <w:szCs w:val="26"/>
        </w:rPr>
      </w:pPr>
      <w:r w:rsidRPr="003E5793">
        <w:rPr>
          <w:sz w:val="26"/>
          <w:szCs w:val="26"/>
        </w:rPr>
        <w:t>13.00- 14.00</w:t>
      </w:r>
      <w:r w:rsidRPr="003E5793">
        <w:rPr>
          <w:sz w:val="26"/>
          <w:szCs w:val="26"/>
        </w:rPr>
        <w:tab/>
        <w:t>pauză de prânz</w:t>
      </w:r>
    </w:p>
    <w:p w:rsidR="00E31FB2" w:rsidRPr="00241257" w:rsidRDefault="00E31FB2" w:rsidP="00241257">
      <w:pPr>
        <w:tabs>
          <w:tab w:val="left" w:pos="1800"/>
        </w:tabs>
        <w:jc w:val="both"/>
        <w:rPr>
          <w:b/>
          <w:sz w:val="26"/>
          <w:szCs w:val="26"/>
        </w:rPr>
      </w:pPr>
      <w:r w:rsidRPr="003E5793">
        <w:rPr>
          <w:b/>
          <w:sz w:val="26"/>
          <w:szCs w:val="26"/>
        </w:rPr>
        <w:t xml:space="preserve">14.00 – 15.30 </w:t>
      </w:r>
      <w:r w:rsidRPr="003E5793">
        <w:rPr>
          <w:b/>
          <w:sz w:val="26"/>
          <w:szCs w:val="26"/>
        </w:rPr>
        <w:tab/>
        <w:t xml:space="preserve">rundă de discuții cu privire la cooperări posibile, sisteme de cercetare </w:t>
      </w:r>
      <w:bookmarkStart w:id="0" w:name="_GoBack"/>
      <w:bookmarkEnd w:id="0"/>
    </w:p>
    <w:sectPr w:rsidR="00E31FB2" w:rsidRPr="00241257" w:rsidSect="009D7750">
      <w:headerReference w:type="default" r:id="rId8"/>
      <w:pgSz w:w="11907" w:h="16839" w:code="9"/>
      <w:pgMar w:top="1440" w:right="837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1CF" w:rsidRDefault="00A801CF" w:rsidP="00F93990">
      <w:pPr>
        <w:spacing w:after="0" w:line="240" w:lineRule="auto"/>
      </w:pPr>
      <w:r>
        <w:separator/>
      </w:r>
    </w:p>
  </w:endnote>
  <w:endnote w:type="continuationSeparator" w:id="0">
    <w:p w:rsidR="00A801CF" w:rsidRDefault="00A801CF" w:rsidP="00F93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1CF" w:rsidRDefault="00A801CF" w:rsidP="00F93990">
      <w:pPr>
        <w:spacing w:after="0" w:line="240" w:lineRule="auto"/>
      </w:pPr>
      <w:r>
        <w:separator/>
      </w:r>
    </w:p>
  </w:footnote>
  <w:footnote w:type="continuationSeparator" w:id="0">
    <w:p w:rsidR="00A801CF" w:rsidRDefault="00A801CF" w:rsidP="00F93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990" w:rsidRDefault="00F93990" w:rsidP="00E73CF2">
    <w:pPr>
      <w:pStyle w:val="Header"/>
      <w:tabs>
        <w:tab w:val="clear" w:pos="9360"/>
      </w:tabs>
      <w:ind w:left="-1440"/>
    </w:pPr>
    <w:r>
      <w:rPr>
        <w:noProof/>
      </w:rPr>
      <w:drawing>
        <wp:inline distT="0" distB="0" distL="0" distR="0" wp14:anchorId="28E0C9B3" wp14:editId="52A69A0A">
          <wp:extent cx="7547198" cy="2406221"/>
          <wp:effectExtent l="19050" t="0" r="0" b="0"/>
          <wp:docPr id="1" name="Picture 0" descr="antet CONTABILITATE 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CONTABILITATE 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7198" cy="24062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C3185"/>
    <w:multiLevelType w:val="hybridMultilevel"/>
    <w:tmpl w:val="05C4A32C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>
    <w:nsid w:val="67963D60"/>
    <w:multiLevelType w:val="hybridMultilevel"/>
    <w:tmpl w:val="826C1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DF1EBC"/>
    <w:multiLevelType w:val="hybridMultilevel"/>
    <w:tmpl w:val="8CC288AA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3990"/>
    <w:rsid w:val="00061531"/>
    <w:rsid w:val="00074A03"/>
    <w:rsid w:val="00093F44"/>
    <w:rsid w:val="00095BF6"/>
    <w:rsid w:val="00096C4C"/>
    <w:rsid w:val="000C1AD1"/>
    <w:rsid w:val="000E0AA4"/>
    <w:rsid w:val="001466D5"/>
    <w:rsid w:val="00152B16"/>
    <w:rsid w:val="001670F3"/>
    <w:rsid w:val="001716F6"/>
    <w:rsid w:val="00187D43"/>
    <w:rsid w:val="00200A74"/>
    <w:rsid w:val="00214EED"/>
    <w:rsid w:val="002353A9"/>
    <w:rsid w:val="00241257"/>
    <w:rsid w:val="00263CB5"/>
    <w:rsid w:val="00277BE9"/>
    <w:rsid w:val="00290090"/>
    <w:rsid w:val="00293319"/>
    <w:rsid w:val="002A4CF7"/>
    <w:rsid w:val="002D5B0F"/>
    <w:rsid w:val="002E3090"/>
    <w:rsid w:val="00311932"/>
    <w:rsid w:val="00330831"/>
    <w:rsid w:val="00333F85"/>
    <w:rsid w:val="00356273"/>
    <w:rsid w:val="0036091B"/>
    <w:rsid w:val="003762ED"/>
    <w:rsid w:val="00396420"/>
    <w:rsid w:val="003B2CBD"/>
    <w:rsid w:val="003D1A2C"/>
    <w:rsid w:val="003D64D9"/>
    <w:rsid w:val="003F0AC5"/>
    <w:rsid w:val="00415EAD"/>
    <w:rsid w:val="00420FA5"/>
    <w:rsid w:val="00461DCA"/>
    <w:rsid w:val="00543D76"/>
    <w:rsid w:val="00592493"/>
    <w:rsid w:val="00612CFC"/>
    <w:rsid w:val="006148CB"/>
    <w:rsid w:val="006221A7"/>
    <w:rsid w:val="006C5658"/>
    <w:rsid w:val="006E3E7D"/>
    <w:rsid w:val="00703328"/>
    <w:rsid w:val="00706342"/>
    <w:rsid w:val="007672FF"/>
    <w:rsid w:val="00784AD6"/>
    <w:rsid w:val="00805067"/>
    <w:rsid w:val="00840E0B"/>
    <w:rsid w:val="008464B6"/>
    <w:rsid w:val="008C6935"/>
    <w:rsid w:val="008D2DD4"/>
    <w:rsid w:val="008E6805"/>
    <w:rsid w:val="0095553E"/>
    <w:rsid w:val="00973D86"/>
    <w:rsid w:val="009B2BF8"/>
    <w:rsid w:val="009C02A4"/>
    <w:rsid w:val="009D7750"/>
    <w:rsid w:val="00A03C05"/>
    <w:rsid w:val="00A358AB"/>
    <w:rsid w:val="00A35C67"/>
    <w:rsid w:val="00A71A91"/>
    <w:rsid w:val="00A801CF"/>
    <w:rsid w:val="00AA536B"/>
    <w:rsid w:val="00AE36E6"/>
    <w:rsid w:val="00B10B93"/>
    <w:rsid w:val="00B2110C"/>
    <w:rsid w:val="00B30A80"/>
    <w:rsid w:val="00B453A0"/>
    <w:rsid w:val="00B87506"/>
    <w:rsid w:val="00BD7C61"/>
    <w:rsid w:val="00BE33C5"/>
    <w:rsid w:val="00C51250"/>
    <w:rsid w:val="00C53ED9"/>
    <w:rsid w:val="00D07E4B"/>
    <w:rsid w:val="00D2731F"/>
    <w:rsid w:val="00D27F8D"/>
    <w:rsid w:val="00D55EE4"/>
    <w:rsid w:val="00DA6F47"/>
    <w:rsid w:val="00E022AF"/>
    <w:rsid w:val="00E31FB2"/>
    <w:rsid w:val="00E4317B"/>
    <w:rsid w:val="00E73CF2"/>
    <w:rsid w:val="00EE24A3"/>
    <w:rsid w:val="00EF4A4C"/>
    <w:rsid w:val="00F00794"/>
    <w:rsid w:val="00F06661"/>
    <w:rsid w:val="00F33A3A"/>
    <w:rsid w:val="00F456E6"/>
    <w:rsid w:val="00F46285"/>
    <w:rsid w:val="00F834D4"/>
    <w:rsid w:val="00F93990"/>
    <w:rsid w:val="00FF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8AB"/>
    <w:pPr>
      <w:spacing w:after="160" w:line="25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3990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F93990"/>
  </w:style>
  <w:style w:type="paragraph" w:styleId="Footer">
    <w:name w:val="footer"/>
    <w:basedOn w:val="Normal"/>
    <w:link w:val="FooterChar"/>
    <w:uiPriority w:val="99"/>
    <w:semiHidden/>
    <w:unhideWhenUsed/>
    <w:rsid w:val="00F93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3990"/>
  </w:style>
  <w:style w:type="paragraph" w:styleId="BalloonText">
    <w:name w:val="Balloon Text"/>
    <w:basedOn w:val="Normal"/>
    <w:link w:val="BalloonTextChar"/>
    <w:uiPriority w:val="99"/>
    <w:semiHidden/>
    <w:unhideWhenUsed/>
    <w:rsid w:val="00F93990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9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358AB"/>
    <w:pPr>
      <w:ind w:left="720"/>
      <w:contextualSpacing/>
    </w:pPr>
  </w:style>
  <w:style w:type="paragraph" w:customStyle="1" w:styleId="yiv4452974152m-1518779644864634247m-6461800807921751615gmail-msonospacing">
    <w:name w:val="yiv4452974152m_-1518779644864634247m_-6461800807921751615gmail-msonospacing"/>
    <w:basedOn w:val="Normal"/>
    <w:rsid w:val="00846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3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user</cp:lastModifiedBy>
  <cp:revision>8</cp:revision>
  <dcterms:created xsi:type="dcterms:W3CDTF">2015-09-06T22:50:00Z</dcterms:created>
  <dcterms:modified xsi:type="dcterms:W3CDTF">2018-10-05T10:12:00Z</dcterms:modified>
</cp:coreProperties>
</file>