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33" w:rsidRDefault="00FC5C33" w:rsidP="000D793B">
      <w:pPr>
        <w:spacing w:after="120"/>
        <w:jc w:val="right"/>
      </w:pPr>
      <w:r>
        <w:rPr>
          <w:noProof/>
          <w:lang w:eastAsia="ro-RO"/>
        </w:rPr>
        <w:drawing>
          <wp:inline distT="0" distB="0" distL="0" distR="0" wp14:anchorId="07D7A1FA" wp14:editId="766DA74B">
            <wp:extent cx="5760720" cy="1836548"/>
            <wp:effectExtent l="0" t="0" r="0" b="0"/>
            <wp:docPr id="2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93B" w:rsidRDefault="000D793B" w:rsidP="000D793B">
      <w:pPr>
        <w:spacing w:after="120"/>
        <w:jc w:val="right"/>
        <w:rPr>
          <w:b/>
          <w:i/>
          <w:sz w:val="24"/>
          <w:szCs w:val="24"/>
          <w:lang w:val="fr-FR"/>
        </w:rPr>
      </w:pPr>
      <w:proofErr w:type="spellStart"/>
      <w:r w:rsidRPr="003A3CB1">
        <w:rPr>
          <w:b/>
          <w:i/>
          <w:sz w:val="24"/>
          <w:szCs w:val="24"/>
          <w:lang w:val="fr-FR"/>
        </w:rPr>
        <w:t>Anexa</w:t>
      </w:r>
      <w:proofErr w:type="spellEnd"/>
      <w:r w:rsidRPr="003A3CB1">
        <w:rPr>
          <w:b/>
          <w:i/>
          <w:sz w:val="24"/>
          <w:szCs w:val="24"/>
          <w:lang w:val="fr-FR"/>
        </w:rPr>
        <w:t xml:space="preserve"> 2</w:t>
      </w:r>
    </w:p>
    <w:p w:rsidR="000D793B" w:rsidRPr="003A3CB1" w:rsidRDefault="000D793B" w:rsidP="000D793B">
      <w:pPr>
        <w:ind w:left="3540" w:firstLine="708"/>
        <w:jc w:val="right"/>
        <w:rPr>
          <w:b/>
          <w:i/>
          <w:lang w:val="fr-FR"/>
        </w:rPr>
      </w:pPr>
    </w:p>
    <w:p w:rsidR="000D793B" w:rsidRDefault="000D793B" w:rsidP="000D793B">
      <w:pPr>
        <w:ind w:left="3540" w:firstLine="708"/>
      </w:pPr>
    </w:p>
    <w:p w:rsidR="000D793B" w:rsidRDefault="000D793B" w:rsidP="000D793B">
      <w:pPr>
        <w:ind w:left="3540" w:firstLine="708"/>
      </w:pPr>
      <w:r w:rsidRPr="003A3CB1">
        <w:tab/>
        <w:t xml:space="preserve">Confirm declaraţia studentului-doctorand </w:t>
      </w:r>
    </w:p>
    <w:p w:rsidR="000D793B" w:rsidRPr="003A3CB1" w:rsidRDefault="000D793B" w:rsidP="000D793B">
      <w:pPr>
        <w:ind w:left="3540" w:firstLine="708"/>
      </w:pPr>
    </w:p>
    <w:p w:rsidR="000D793B" w:rsidRDefault="000D793B" w:rsidP="000D793B">
      <w:pPr>
        <w:ind w:left="3540" w:firstLine="708"/>
      </w:pPr>
      <w:r w:rsidRPr="003A3CB1">
        <w:tab/>
        <w:t>cu privire la originalitatea tezei de doctorat.</w:t>
      </w:r>
    </w:p>
    <w:p w:rsidR="000D793B" w:rsidRPr="003A3CB1" w:rsidRDefault="000D793B" w:rsidP="000D793B">
      <w:pPr>
        <w:ind w:left="3540" w:firstLine="708"/>
      </w:pPr>
    </w:p>
    <w:p w:rsidR="000D793B" w:rsidRPr="003A3CB1" w:rsidRDefault="000D793B" w:rsidP="000D793B">
      <w:pPr>
        <w:ind w:left="4248" w:firstLine="708"/>
      </w:pPr>
      <w:r w:rsidRPr="003A3CB1">
        <w:tab/>
        <w:t>Conducător de doctorat,</w:t>
      </w:r>
    </w:p>
    <w:p w:rsidR="000D793B" w:rsidRPr="003A3CB1" w:rsidRDefault="000D793B" w:rsidP="000D793B"/>
    <w:p w:rsidR="000D793B" w:rsidRPr="003A3CB1" w:rsidRDefault="000D793B" w:rsidP="000D793B"/>
    <w:p w:rsidR="000D793B" w:rsidRPr="003A3CB1" w:rsidRDefault="000D793B" w:rsidP="000D793B"/>
    <w:p w:rsidR="000D793B" w:rsidRPr="003A3CB1" w:rsidRDefault="000D793B" w:rsidP="000D793B"/>
    <w:p w:rsidR="000D793B" w:rsidRDefault="000D793B" w:rsidP="000D793B">
      <w:pPr>
        <w:jc w:val="center"/>
        <w:rPr>
          <w:b/>
        </w:rPr>
      </w:pPr>
      <w:r w:rsidRPr="003A3CB1">
        <w:rPr>
          <w:b/>
        </w:rPr>
        <w:t>DECLARAŢIE</w:t>
      </w:r>
    </w:p>
    <w:p w:rsidR="000D793B" w:rsidRDefault="000D793B" w:rsidP="000D793B">
      <w:pPr>
        <w:jc w:val="center"/>
        <w:rPr>
          <w:b/>
        </w:rPr>
      </w:pPr>
      <w:r>
        <w:rPr>
          <w:b/>
        </w:rPr>
        <w:t xml:space="preserve">Privind asumarea răspunderii cu privire la originalitatea </w:t>
      </w:r>
      <w:r w:rsidRPr="009A4A0C">
        <w:rPr>
          <w:b/>
        </w:rPr>
        <w:t>conținutului tezei de doctorat</w:t>
      </w:r>
      <w:r>
        <w:rPr>
          <w:b/>
        </w:rPr>
        <w:t xml:space="preserve"> </w:t>
      </w:r>
    </w:p>
    <w:p w:rsidR="000D793B" w:rsidRPr="003A3CB1" w:rsidRDefault="000D793B" w:rsidP="000D793B">
      <w:pPr>
        <w:jc w:val="center"/>
        <w:rPr>
          <w:b/>
        </w:rPr>
      </w:pPr>
      <w:r w:rsidRPr="009A4A0C">
        <w:rPr>
          <w:b/>
        </w:rPr>
        <w:t>și a respectării standardelor de calitate și de etică profesională</w:t>
      </w:r>
    </w:p>
    <w:p w:rsidR="000D793B" w:rsidRPr="003A3CB1" w:rsidRDefault="000D793B" w:rsidP="000D793B"/>
    <w:p w:rsidR="000D793B" w:rsidRPr="003A3CB1" w:rsidRDefault="000D793B" w:rsidP="000D793B"/>
    <w:p w:rsidR="000D793B" w:rsidRPr="003A3CB1" w:rsidRDefault="000D793B" w:rsidP="000D793B">
      <w:pPr>
        <w:spacing w:line="360" w:lineRule="auto"/>
        <w:jc w:val="both"/>
      </w:pPr>
    </w:p>
    <w:p w:rsidR="000D793B" w:rsidRPr="003A3CB1" w:rsidRDefault="000D793B" w:rsidP="000D793B">
      <w:pPr>
        <w:spacing w:line="360" w:lineRule="auto"/>
        <w:ind w:firstLine="708"/>
        <w:jc w:val="both"/>
      </w:pPr>
      <w:r w:rsidRPr="003A3CB1">
        <w:t>Subsemnatul / Subsemnata ____________________________________________________________,</w:t>
      </w:r>
    </w:p>
    <w:p w:rsidR="000D793B" w:rsidRPr="003A3CB1" w:rsidRDefault="000D793B" w:rsidP="000D793B">
      <w:pPr>
        <w:spacing w:line="360" w:lineRule="auto"/>
        <w:jc w:val="both"/>
      </w:pPr>
      <w:r w:rsidRPr="003A3CB1">
        <w:t xml:space="preserve">student-doctorand în cadrul Şcolii doctorale </w:t>
      </w:r>
      <w:r w:rsidR="00FC5C33">
        <w:t>”Simion Mehedinți – natură și dezvoltare durabilă”</w:t>
      </w:r>
      <w:r w:rsidRPr="003A3CB1">
        <w:t xml:space="preserve"> a Facultăţii de </w:t>
      </w:r>
      <w:r w:rsidR="00FC5C33">
        <w:t>Geografie</w:t>
      </w:r>
      <w:r w:rsidRPr="003A3CB1">
        <w:t xml:space="preserve">, Universitatea din Bucureşti, în domeniul </w:t>
      </w:r>
      <w:r w:rsidR="00FC5C33">
        <w:t>GEOGRAFIE</w:t>
      </w:r>
      <w:r w:rsidRPr="003A3CB1">
        <w:t xml:space="preserve">, declar pe proprie răspundere că lucrarea de faţă este rezultatul muncii mele, pe baza </w:t>
      </w:r>
      <w:r w:rsidRPr="00412CCE">
        <w:t xml:space="preserve">cercetărilor mele şi pe baza informaţiilor obţinute din surse care au fost citate şi indicate, conform normelor etice, în note şi bibliografie în conformitate cu prevederile </w:t>
      </w:r>
      <w:r w:rsidRPr="00D03DF7">
        <w:rPr>
          <w:b/>
        </w:rPr>
        <w:t xml:space="preserve">art.71 alin. </w:t>
      </w:r>
      <w:r w:rsidRPr="00D03DF7">
        <w:rPr>
          <w:rStyle w:val="slitbdy"/>
          <w:rFonts w:eastAsiaTheme="majorEastAsia"/>
          <w:b/>
          <w:bdr w:val="none" w:sz="0" w:space="0" w:color="auto" w:frame="1"/>
          <w:shd w:val="clear" w:color="auto" w:fill="FFFFFF"/>
        </w:rPr>
        <w:t>(13) și (14)</w:t>
      </w:r>
      <w:r w:rsidRPr="005421D2">
        <w:rPr>
          <w:rStyle w:val="slitbdy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412CCE">
        <w:rPr>
          <w:b/>
        </w:rPr>
        <w:t>şi art.168 alin. (1) și (2)</w:t>
      </w:r>
      <w:r w:rsidRPr="00412CCE">
        <w:t xml:space="preserve"> din Legea învățământului superior nr. 199/2023, cu modificările și completările ulterioare, </w:t>
      </w:r>
      <w:r w:rsidRPr="00412CCE">
        <w:rPr>
          <w:b/>
        </w:rPr>
        <w:t>şi ale art.21</w:t>
      </w:r>
      <w:r w:rsidRPr="00412CCE">
        <w:t xml:space="preserve"> </w:t>
      </w:r>
      <w:r w:rsidRPr="00E403FD">
        <w:t xml:space="preserve">din </w:t>
      </w:r>
      <w:r w:rsidRPr="00D03DF7">
        <w:rPr>
          <w:shd w:val="clear" w:color="auto" w:fill="FFFFFF"/>
        </w:rPr>
        <w:t>Ordinul Ministrului Educației</w:t>
      </w:r>
      <w:r>
        <w:rPr>
          <w:shd w:val="clear" w:color="auto" w:fill="FFFFFF"/>
        </w:rPr>
        <w:t xml:space="preserve"> </w:t>
      </w:r>
      <w:r w:rsidRPr="00412CCE">
        <w:rPr>
          <w:shd w:val="clear" w:color="auto" w:fill="FFFFFF"/>
        </w:rPr>
        <w:t>nr. 3020/2024 pentru aprobarea Regulamentului-cadru privind studiile universitare de doctorat</w:t>
      </w:r>
      <w:r>
        <w:rPr>
          <w:shd w:val="clear" w:color="auto" w:fill="FFFFFF"/>
        </w:rPr>
        <w:t>, cu modificările și completările ulterioare</w:t>
      </w:r>
      <w:r w:rsidRPr="00412CCE">
        <w:t xml:space="preserve">. Declar că nu am folosit în mod tacit sau ilegal munca altora şi că nici o parte din teză nu încalcă drepturile </w:t>
      </w:r>
      <w:r w:rsidRPr="003A3CB1">
        <w:t>de proprietate intelectuală a altcuiva, persoană fizică sau juridică. Declar că lucrarea nu a mai fost prezentată sub această formă vreunei alte instituţii de învăţământ superior în vederea obţinerii unui grad sau titlu ştiinţific ori didactic.</w:t>
      </w:r>
    </w:p>
    <w:p w:rsidR="000D793B" w:rsidRPr="003A3CB1" w:rsidRDefault="000D793B" w:rsidP="000D793B">
      <w:pPr>
        <w:spacing w:line="360" w:lineRule="auto"/>
        <w:jc w:val="both"/>
      </w:pPr>
    </w:p>
    <w:p w:rsidR="000D793B" w:rsidRPr="003A3CB1" w:rsidRDefault="000D793B" w:rsidP="000D793B">
      <w:pPr>
        <w:spacing w:line="360" w:lineRule="auto"/>
        <w:jc w:val="both"/>
      </w:pPr>
    </w:p>
    <w:p w:rsidR="000D793B" w:rsidRDefault="000D793B" w:rsidP="000D793B">
      <w:pPr>
        <w:spacing w:line="360" w:lineRule="auto"/>
        <w:jc w:val="both"/>
      </w:pPr>
      <w:r>
        <w:t>Data ___________________</w:t>
      </w:r>
    </w:p>
    <w:p w:rsidR="000D793B" w:rsidRDefault="000D793B" w:rsidP="000D793B">
      <w:pPr>
        <w:spacing w:line="360" w:lineRule="auto"/>
        <w:jc w:val="both"/>
      </w:pPr>
    </w:p>
    <w:p w:rsidR="000D793B" w:rsidRPr="003A3CB1" w:rsidRDefault="000D793B" w:rsidP="000D793B">
      <w:pPr>
        <w:spacing w:line="360" w:lineRule="auto"/>
        <w:jc w:val="both"/>
      </w:pPr>
    </w:p>
    <w:p w:rsidR="000D793B" w:rsidRDefault="000D793B" w:rsidP="000D793B">
      <w:pPr>
        <w:spacing w:line="360" w:lineRule="auto"/>
        <w:ind w:left="2160" w:firstLine="720"/>
        <w:jc w:val="both"/>
      </w:pPr>
      <w:r w:rsidRPr="003A3CB1">
        <w:t xml:space="preserve">Semnătura </w:t>
      </w:r>
      <w:r>
        <w:t>student-doctorand</w:t>
      </w:r>
    </w:p>
    <w:p w:rsidR="000D793B" w:rsidRPr="00335100" w:rsidRDefault="000D793B" w:rsidP="00335100">
      <w:pPr>
        <w:spacing w:line="360" w:lineRule="auto"/>
        <w:ind w:left="2160" w:firstLine="720"/>
        <w:jc w:val="both"/>
      </w:pPr>
      <w:r>
        <w:t>________________________</w:t>
      </w:r>
    </w:p>
    <w:p w:rsidR="000D793B" w:rsidRDefault="000D793B" w:rsidP="000D793B">
      <w:pPr>
        <w:spacing w:after="160" w:line="259" w:lineRule="auto"/>
        <w:rPr>
          <w:b/>
          <w:i/>
          <w:sz w:val="24"/>
          <w:szCs w:val="24"/>
          <w:lang w:val="fr-FR"/>
        </w:rPr>
      </w:pPr>
      <w:bookmarkStart w:id="0" w:name="_GoBack"/>
      <w:bookmarkEnd w:id="0"/>
    </w:p>
    <w:sectPr w:rsidR="000D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259CB"/>
    <w:multiLevelType w:val="hybridMultilevel"/>
    <w:tmpl w:val="B240D37E"/>
    <w:lvl w:ilvl="0" w:tplc="10DC1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78"/>
    <w:rsid w:val="000D793B"/>
    <w:rsid w:val="001824A2"/>
    <w:rsid w:val="0019135C"/>
    <w:rsid w:val="001F4ED1"/>
    <w:rsid w:val="00335100"/>
    <w:rsid w:val="006258FF"/>
    <w:rsid w:val="00922116"/>
    <w:rsid w:val="00C565B0"/>
    <w:rsid w:val="00E67AD2"/>
    <w:rsid w:val="00F03A78"/>
    <w:rsid w:val="00F75DBA"/>
    <w:rsid w:val="00F916C5"/>
    <w:rsid w:val="00F94FF0"/>
    <w:rsid w:val="00FA5649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0D793B"/>
  </w:style>
  <w:style w:type="paragraph" w:customStyle="1" w:styleId="Default">
    <w:name w:val="Default"/>
    <w:rsid w:val="000D79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793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D7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3</cp:revision>
  <dcterms:created xsi:type="dcterms:W3CDTF">2025-05-26T11:55:00Z</dcterms:created>
  <dcterms:modified xsi:type="dcterms:W3CDTF">2025-05-26T11:56:00Z</dcterms:modified>
</cp:coreProperties>
</file>